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365" w:rsidRPr="005A3365" w:rsidRDefault="00D42555" w:rsidP="00D42555">
      <w:pPr>
        <w:tabs>
          <w:tab w:val="left" w:pos="4962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  <w:r w:rsidR="000346D1">
        <w:rPr>
          <w:rFonts w:ascii="Times New Roman" w:hAnsi="Times New Roman"/>
          <w:sz w:val="28"/>
          <w:szCs w:val="28"/>
        </w:rPr>
        <w:t>Приложение № 20</w:t>
      </w:r>
      <w:bookmarkStart w:id="0" w:name="_GoBack"/>
      <w:bookmarkEnd w:id="0"/>
      <w:r w:rsidR="005A3365" w:rsidRPr="005A3365">
        <w:rPr>
          <w:rFonts w:ascii="Times New Roman" w:hAnsi="Times New Roman"/>
          <w:sz w:val="28"/>
          <w:szCs w:val="28"/>
        </w:rPr>
        <w:t>а к</w:t>
      </w:r>
    </w:p>
    <w:p w:rsidR="005A3365" w:rsidRPr="005A3365" w:rsidRDefault="005A3365" w:rsidP="001F1545">
      <w:pPr>
        <w:ind w:left="4248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Pr="005A3365">
        <w:rPr>
          <w:rFonts w:ascii="Times New Roman" w:hAnsi="Times New Roman"/>
          <w:sz w:val="28"/>
          <w:szCs w:val="28"/>
        </w:rPr>
        <w:t>от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«___»_________</w:t>
      </w:r>
    </w:p>
    <w:p w:rsidR="005A3365" w:rsidRPr="005A3365" w:rsidRDefault="005A3365" w:rsidP="001F1545">
      <w:pPr>
        <w:ind w:left="4956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№_____________</w:t>
      </w:r>
    </w:p>
    <w:p w:rsidR="005A3365" w:rsidRPr="00D07B25" w:rsidRDefault="005A3365" w:rsidP="005A3365">
      <w:pPr>
        <w:ind w:firstLine="705"/>
        <w:rPr>
          <w:rFonts w:ascii="Times New Roman" w:hAnsi="Times New Roman"/>
          <w:sz w:val="28"/>
          <w:szCs w:val="28"/>
        </w:rPr>
      </w:pPr>
    </w:p>
    <w:p w:rsidR="005A3365" w:rsidRPr="00AE6AF9" w:rsidRDefault="005A3365" w:rsidP="005A336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5A3365" w:rsidRPr="00AE6AF9" w:rsidRDefault="005A3365" w:rsidP="005A336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(исполнение гарантийных обязательств)</w:t>
      </w:r>
    </w:p>
    <w:p w:rsidR="00AE6AF9" w:rsidRPr="00AE6AF9" w:rsidRDefault="00AE6AF9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г. ____________________________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«__________________________________» («____________»), именуемое в дальнейшем «Поручитель», в лице ____________________________, действующего на основании ________________________, с одной стороны, </w:t>
      </w:r>
      <w:proofErr w:type="gramEnd"/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3365">
        <w:rPr>
          <w:rFonts w:ascii="Times New Roman" w:hAnsi="Times New Roman"/>
          <w:sz w:val="28"/>
          <w:szCs w:val="28"/>
        </w:rPr>
        <w:t>«__________________________________» («____________»), именуемое в дальнейшем «Должник», в лице ______________________________________, действующего на основании  ______________________, со второй стороны, и</w:t>
      </w:r>
      <w:proofErr w:type="gramEnd"/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«__________________________________» («____________»), именуемое в дальнейшем «Кредитор», в лице _____________________________________, действующего на основании _____________, с третьей стороны,</w:t>
      </w:r>
      <w:proofErr w:type="gramEnd"/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вместе именуемые в дальнейшем Стороны, а по отдельности Сторона, заключили настоящий договор поручительства (далее – Поручительство) о </w:t>
      </w:r>
      <w:proofErr w:type="gramStart"/>
      <w:r w:rsidRPr="005A3365">
        <w:rPr>
          <w:rFonts w:ascii="Times New Roman" w:hAnsi="Times New Roman"/>
          <w:sz w:val="28"/>
          <w:szCs w:val="28"/>
        </w:rPr>
        <w:t>нижеследующем</w:t>
      </w:r>
      <w:proofErr w:type="gramEnd"/>
      <w:r w:rsidRPr="005A3365">
        <w:rPr>
          <w:rFonts w:ascii="Times New Roman" w:hAnsi="Times New Roman"/>
          <w:sz w:val="28"/>
          <w:szCs w:val="28"/>
        </w:rPr>
        <w:t>:</w:t>
      </w:r>
    </w:p>
    <w:p w:rsidR="005A3365" w:rsidRPr="00963BA6" w:rsidRDefault="005A3365" w:rsidP="00963BA6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963BA6">
        <w:rPr>
          <w:rFonts w:ascii="Times New Roman" w:hAnsi="Times New Roman"/>
          <w:b/>
          <w:sz w:val="28"/>
          <w:szCs w:val="28"/>
        </w:rPr>
        <w:t>1.</w:t>
      </w:r>
      <w:r w:rsidRPr="00963BA6">
        <w:rPr>
          <w:rFonts w:ascii="Times New Roman" w:hAnsi="Times New Roman"/>
          <w:b/>
          <w:sz w:val="28"/>
          <w:szCs w:val="28"/>
        </w:rPr>
        <w:tab/>
        <w:t>ПРЕДМЕТ ДОГОВОРА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</w:t>
      </w:r>
      <w:r w:rsidR="00B50155">
        <w:rPr>
          <w:rFonts w:ascii="Times New Roman" w:hAnsi="Times New Roman"/>
          <w:sz w:val="28"/>
          <w:szCs w:val="28"/>
        </w:rPr>
        <w:t>не</w:t>
      </w:r>
      <w:r w:rsidRPr="005A3365">
        <w:rPr>
          <w:rFonts w:ascii="Times New Roman" w:hAnsi="Times New Roman"/>
          <w:sz w:val="28"/>
          <w:szCs w:val="28"/>
        </w:rPr>
        <w:t xml:space="preserve">исполнение </w:t>
      </w:r>
      <w:r w:rsidR="00B50155"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>Должником его</w:t>
      </w:r>
      <w:r w:rsidR="00B50155">
        <w:rPr>
          <w:rFonts w:ascii="Times New Roman" w:hAnsi="Times New Roman"/>
          <w:sz w:val="28"/>
          <w:szCs w:val="28"/>
        </w:rPr>
        <w:t xml:space="preserve"> гарантийных</w:t>
      </w:r>
      <w:r w:rsidRPr="005A3365">
        <w:rPr>
          <w:rFonts w:ascii="Times New Roman" w:hAnsi="Times New Roman"/>
          <w:sz w:val="28"/>
          <w:szCs w:val="28"/>
        </w:rPr>
        <w:t xml:space="preserve"> обязательств </w:t>
      </w:r>
      <w:r w:rsidR="00B50155">
        <w:rPr>
          <w:rFonts w:ascii="Times New Roman" w:hAnsi="Times New Roman"/>
          <w:sz w:val="28"/>
          <w:szCs w:val="28"/>
        </w:rPr>
        <w:t>по 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Основной договор – (указывается титульное название договора и дата): д</w:t>
      </w:r>
      <w:r w:rsidR="00FB3228">
        <w:rPr>
          <w:rFonts w:ascii="Times New Roman" w:hAnsi="Times New Roman"/>
          <w:sz w:val="28"/>
          <w:szCs w:val="28"/>
        </w:rPr>
        <w:t xml:space="preserve">оговор поставки ___________от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5A3365">
        <w:rPr>
          <w:rFonts w:ascii="Times New Roman" w:hAnsi="Times New Roman"/>
          <w:sz w:val="28"/>
          <w:szCs w:val="28"/>
        </w:rPr>
        <w:t>.20____, заключенный между Должником и Кредитором: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на (указывается предмет): поставку______________,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с общей ценой договора (указывается только полная цена с НДС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5A3365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1.2.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 xml:space="preserve">Основанием ответственности Поручителя является неисполнение </w:t>
      </w:r>
      <w:r w:rsidR="00B50155"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 xml:space="preserve">Должником своих </w:t>
      </w:r>
      <w:r w:rsidR="00B50155">
        <w:rPr>
          <w:rFonts w:ascii="Times New Roman" w:hAnsi="Times New Roman"/>
          <w:sz w:val="28"/>
          <w:szCs w:val="28"/>
        </w:rPr>
        <w:t xml:space="preserve">гарантийных </w:t>
      </w:r>
      <w:r w:rsidRPr="005A3365">
        <w:rPr>
          <w:rFonts w:ascii="Times New Roman" w:hAnsi="Times New Roman"/>
          <w:sz w:val="28"/>
          <w:szCs w:val="28"/>
        </w:rPr>
        <w:t xml:space="preserve">обязательств перед Кредитором по </w:t>
      </w:r>
      <w:r w:rsidR="00B50155">
        <w:rPr>
          <w:rFonts w:ascii="Times New Roman" w:hAnsi="Times New Roman"/>
          <w:sz w:val="28"/>
          <w:szCs w:val="28"/>
        </w:rPr>
        <w:t>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 ___ (___) </w:t>
      </w:r>
      <w:proofErr w:type="gramEnd"/>
      <w:r w:rsidRPr="005A3365">
        <w:rPr>
          <w:rFonts w:ascii="Times New Roman" w:hAnsi="Times New Roman"/>
          <w:sz w:val="28"/>
          <w:szCs w:val="28"/>
        </w:rPr>
        <w:t>рублей 00 копеек.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Поручительство дейс</w:t>
      </w:r>
      <w:r w:rsidR="00FB3228">
        <w:rPr>
          <w:rFonts w:ascii="Times New Roman" w:hAnsi="Times New Roman"/>
          <w:sz w:val="28"/>
          <w:szCs w:val="28"/>
        </w:rPr>
        <w:t xml:space="preserve">твует с момента подписания до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5A3365">
        <w:rPr>
          <w:rFonts w:ascii="Times New Roman" w:hAnsi="Times New Roman"/>
          <w:sz w:val="28"/>
          <w:szCs w:val="28"/>
        </w:rPr>
        <w:t>.20____.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1.3.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1.4.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Приложение № 1 к Поручительству – Условия выдачи поручительства – является его неотъемлемой частью.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2.</w:t>
      </w:r>
      <w:r w:rsidRPr="00B50155">
        <w:rPr>
          <w:rFonts w:ascii="Times New Roman" w:hAnsi="Times New Roman"/>
          <w:b/>
          <w:sz w:val="28"/>
          <w:szCs w:val="28"/>
        </w:rPr>
        <w:tab/>
        <w:t>ПОРЯДОК ИСПОЛНЕНИЯ ДОГОВОРА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2.1.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</w:t>
      </w:r>
      <w:r w:rsidR="00D607F0">
        <w:rPr>
          <w:rFonts w:ascii="Times New Roman" w:hAnsi="Times New Roman"/>
          <w:sz w:val="28"/>
          <w:szCs w:val="28"/>
        </w:rPr>
        <w:t xml:space="preserve">его гарантийных </w:t>
      </w:r>
      <w:r w:rsidRPr="005A3365">
        <w:rPr>
          <w:rFonts w:ascii="Times New Roman" w:hAnsi="Times New Roman"/>
          <w:sz w:val="28"/>
          <w:szCs w:val="28"/>
        </w:rPr>
        <w:t>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___ (___) 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рабочих дней с даты получения им требования рассмотреть его и уплатить Кредитору требуемую сумму.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2.2.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Требование обязательно должно содержать: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расчет требуемой суммы на дату составления (предъявления) требования;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Кредитор вправе предъявить требование Поручителю до истечения срока, указанного в п. </w:t>
      </w:r>
      <w:r w:rsidR="00FB3228"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2.3.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Поручитель вправе отказать Кредитору в удовлетворении требования полностью или частично в случаях: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если требование направлено Поручителю по истечении срока, указанного в п. </w:t>
      </w:r>
      <w:r w:rsidR="00FB3228"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2.4.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5A3365">
        <w:rPr>
          <w:rFonts w:ascii="Times New Roman" w:hAnsi="Times New Roman"/>
          <w:sz w:val="28"/>
          <w:szCs w:val="28"/>
        </w:rPr>
        <w:t>дств с р</w:t>
      </w:r>
      <w:proofErr w:type="gramEnd"/>
      <w:r w:rsidRPr="005A3365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2.5.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lastRenderedPageBreak/>
        <w:t>3. ПРОЧИЕ УСЛОВИЯ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3.1.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3.2.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 xml:space="preserve"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 соответствии  с его регламентом. Решение Третейского суда является окончательным. 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3.3.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ПОРУЧИТЕЛЬ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ДОЛЖНИК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lastRenderedPageBreak/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КРЕДИТОР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B50155" w:rsidRPr="00B50155" w:rsidTr="002240CA">
        <w:tc>
          <w:tcPr>
            <w:tcW w:w="3261" w:type="dxa"/>
          </w:tcPr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B50155" w:rsidRPr="00B50155" w:rsidTr="002240CA">
        <w:trPr>
          <w:trHeight w:val="274"/>
        </w:trPr>
        <w:tc>
          <w:tcPr>
            <w:tcW w:w="3261" w:type="dxa"/>
          </w:tcPr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_______________»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B50155" w:rsidRPr="00B50155" w:rsidRDefault="00B8013E" w:rsidP="00B8013E">
            <w:pPr>
              <w:spacing w:line="360" w:lineRule="auto"/>
              <w:ind w:right="-6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</w:t>
            </w:r>
          </w:p>
          <w:p w:rsidR="00B50155" w:rsidRPr="00B50155" w:rsidRDefault="00B50155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«_____________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ind w:right="-132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_________/_______    «___»________201_ г.</w:t>
            </w:r>
          </w:p>
        </w:tc>
      </w:tr>
    </w:tbl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0A7DB9" w:rsidRDefault="000A7DB9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0A7DB9" w:rsidRDefault="000A7DB9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Приложение № 1 </w:t>
      </w:r>
      <w:proofErr w:type="gramStart"/>
      <w:r w:rsidRPr="005A3365">
        <w:rPr>
          <w:rFonts w:ascii="Times New Roman" w:hAnsi="Times New Roman"/>
          <w:sz w:val="28"/>
          <w:szCs w:val="28"/>
        </w:rPr>
        <w:t>к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</w:t>
      </w:r>
    </w:p>
    <w:p w:rsidR="005A3365" w:rsidRPr="005A3365" w:rsidRDefault="005A3365" w:rsidP="002C2083">
      <w:pPr>
        <w:ind w:left="6372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5A3365" w:rsidRPr="005A3365" w:rsidRDefault="005A3365" w:rsidP="002C2083">
      <w:pPr>
        <w:ind w:left="5664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от __.__.</w:t>
      </w:r>
      <w:r w:rsidR="00D566E4">
        <w:rPr>
          <w:rFonts w:ascii="Times New Roman" w:hAnsi="Times New Roman"/>
          <w:sz w:val="28"/>
          <w:szCs w:val="28"/>
        </w:rPr>
        <w:t xml:space="preserve"> </w:t>
      </w:r>
      <w:r w:rsidRPr="005A3365">
        <w:rPr>
          <w:rFonts w:ascii="Times New Roman" w:hAnsi="Times New Roman"/>
          <w:sz w:val="28"/>
          <w:szCs w:val="28"/>
        </w:rPr>
        <w:t>201_ №______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0A7DB9" w:rsidRDefault="005A3365" w:rsidP="000A7DB9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0A7DB9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5A3365" w:rsidRPr="003A0FC7" w:rsidRDefault="005A3365" w:rsidP="005A336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3A0FC7">
        <w:rPr>
          <w:rFonts w:ascii="Times New Roman" w:hAnsi="Times New Roman"/>
          <w:b/>
          <w:i/>
          <w:sz w:val="28"/>
          <w:szCs w:val="28"/>
        </w:rPr>
        <w:lastRenderedPageBreak/>
        <w:t>Вариант № 1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r w:rsidR="00D566E4">
        <w:rPr>
          <w:rFonts w:ascii="Times New Roman" w:hAnsi="Times New Roman"/>
          <w:sz w:val="28"/>
          <w:szCs w:val="28"/>
        </w:rPr>
        <w:t xml:space="preserve">             </w:t>
      </w:r>
      <w:r w:rsidRPr="005A3365">
        <w:rPr>
          <w:rFonts w:ascii="Times New Roman" w:hAnsi="Times New Roman"/>
          <w:sz w:val="28"/>
          <w:szCs w:val="28"/>
        </w:rPr>
        <w:t xml:space="preserve"> 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</w:r>
      <w:proofErr w:type="gramStart"/>
      <w:r w:rsidRPr="005A336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6.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5A336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5A3365">
        <w:rPr>
          <w:rFonts w:ascii="Times New Roman" w:hAnsi="Times New Roman"/>
          <w:sz w:val="28"/>
          <w:szCs w:val="28"/>
        </w:rPr>
        <w:t xml:space="preserve">п.5, 6 настоящего приложения Поручитель вправе потребовать, а Должник обязан в этом случае </w:t>
      </w:r>
      <w:proofErr w:type="gramStart"/>
      <w:r w:rsidRPr="005A336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         </w:t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</w:p>
    <w:p w:rsidR="00985105" w:rsidRPr="005A3365" w:rsidRDefault="0098510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3A0FC7" w:rsidRDefault="005A3365" w:rsidP="005A336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3A0FC7">
        <w:rPr>
          <w:rFonts w:ascii="Times New Roman" w:hAnsi="Times New Roman"/>
          <w:b/>
          <w:i/>
          <w:sz w:val="28"/>
          <w:szCs w:val="28"/>
        </w:rPr>
        <w:t>Вариант №</w:t>
      </w:r>
      <w:r w:rsidR="005F57D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A0FC7">
        <w:rPr>
          <w:rFonts w:ascii="Times New Roman" w:hAnsi="Times New Roman"/>
          <w:b/>
          <w:i/>
          <w:sz w:val="28"/>
          <w:szCs w:val="28"/>
        </w:rPr>
        <w:t>2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Расчетный период начинается 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</w:t>
      </w:r>
      <w:r w:rsidR="00FB3228">
        <w:rPr>
          <w:rFonts w:ascii="Times New Roman" w:hAnsi="Times New Roman"/>
          <w:sz w:val="28"/>
          <w:szCs w:val="28"/>
        </w:rPr>
        <w:t>Поручительства, указанную в п. 1</w:t>
      </w:r>
      <w:r w:rsidRPr="005A336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4.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5A336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</w:r>
      <w:proofErr w:type="gramStart"/>
      <w:r w:rsidRPr="005A336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</w:t>
      </w:r>
      <w:r w:rsidRPr="005A3365">
        <w:rPr>
          <w:rFonts w:ascii="Times New Roman" w:hAnsi="Times New Roman"/>
          <w:sz w:val="28"/>
          <w:szCs w:val="28"/>
        </w:rPr>
        <w:lastRenderedPageBreak/>
        <w:t>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9.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10.</w:t>
      </w:r>
      <w:r w:rsidRPr="005A336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5A336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5A3365">
        <w:rPr>
          <w:rFonts w:ascii="Times New Roman" w:hAnsi="Times New Roman"/>
          <w:sz w:val="28"/>
          <w:szCs w:val="28"/>
        </w:rPr>
        <w:t>п</w:t>
      </w:r>
      <w:r w:rsidR="00D43C14">
        <w:rPr>
          <w:rFonts w:ascii="Times New Roman" w:hAnsi="Times New Roman"/>
          <w:sz w:val="28"/>
          <w:szCs w:val="28"/>
        </w:rPr>
        <w:t>.</w:t>
      </w:r>
      <w:r w:rsidRPr="005A3365">
        <w:rPr>
          <w:rFonts w:ascii="Times New Roman" w:hAnsi="Times New Roman"/>
          <w:sz w:val="28"/>
          <w:szCs w:val="28"/>
        </w:rPr>
        <w:t>п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5A336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11.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  <w:t xml:space="preserve">          </w:t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0A7DB9" w:rsidRPr="00113148" w:rsidTr="002240CA">
        <w:trPr>
          <w:trHeight w:val="696"/>
          <w:jc w:val="center"/>
        </w:trPr>
        <w:tc>
          <w:tcPr>
            <w:tcW w:w="4965" w:type="dxa"/>
            <w:vAlign w:val="bottom"/>
          </w:tcPr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0A7DB9" w:rsidRPr="00113148" w:rsidTr="002240CA">
        <w:trPr>
          <w:trHeight w:val="1938"/>
          <w:jc w:val="center"/>
        </w:trPr>
        <w:tc>
          <w:tcPr>
            <w:tcW w:w="4965" w:type="dxa"/>
          </w:tcPr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_____________/____________/</w:t>
            </w: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</w:tcPr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___________/______________/</w:t>
            </w: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D07B25" w:rsidP="00C2708F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sectPr w:rsidR="00D07B25" w:rsidRPr="00D07B25" w:rsidSect="00D43C14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669" w:rsidRDefault="00B07669" w:rsidP="00E64E14">
      <w:r>
        <w:separator/>
      </w:r>
    </w:p>
  </w:endnote>
  <w:endnote w:type="continuationSeparator" w:id="0">
    <w:p w:rsidR="00B07669" w:rsidRDefault="00B07669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669" w:rsidRDefault="00B07669" w:rsidP="00E64E14">
      <w:r>
        <w:separator/>
      </w:r>
    </w:p>
  </w:footnote>
  <w:footnote w:type="continuationSeparator" w:id="0">
    <w:p w:rsidR="00B07669" w:rsidRDefault="00B07669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0CA" w:rsidRDefault="000029C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346D1">
      <w:rPr>
        <w:noProof/>
      </w:rPr>
      <w:t>9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6D1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11D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07669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555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4C906-A8CC-4052-ABD5-319510CE7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2047</Words>
  <Characters>11672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Коробова Ольга Валерьевна</cp:lastModifiedBy>
  <cp:revision>6</cp:revision>
  <dcterms:created xsi:type="dcterms:W3CDTF">2014-07-15T11:37:00Z</dcterms:created>
  <dcterms:modified xsi:type="dcterms:W3CDTF">2014-07-25T11:33:00Z</dcterms:modified>
</cp:coreProperties>
</file>